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7C3530" w:rsidP="007C3530">
      <w:pPr>
        <w:jc w:val="center"/>
        <w:rPr>
          <w:rFonts w:hint="eastAsia"/>
        </w:rPr>
      </w:pPr>
      <w:r w:rsidRPr="007C3530">
        <w:rPr>
          <w:rFonts w:hint="eastAsia"/>
        </w:rPr>
        <w:t xml:space="preserve">4.8 </w:t>
      </w:r>
      <w:r w:rsidRPr="007C3530">
        <w:rPr>
          <w:rFonts w:hint="eastAsia"/>
        </w:rPr>
        <w:t>约分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7C3530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C3530" w:rsidRDefault="007C3530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7C3530" w:rsidRDefault="007C3530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7C3530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C3530" w:rsidRDefault="007C3530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A47218E" wp14:editId="55DF101D">
                  <wp:extent cx="140040" cy="545760"/>
                  <wp:effectExtent l="0" t="0" r="0" b="0"/>
                  <wp:docPr id="196" name="图片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C3530" w:rsidRDefault="007C3530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说出下面各组数的最大公因数。</w:t>
            </w:r>
          </w:p>
          <w:p w:rsidR="007C3530" w:rsidRDefault="007C3530" w:rsidP="008B7486">
            <w:r>
              <w:rPr>
                <w:rFonts w:ascii="NEU-BZ-S92" w:hAnsi="NEU-BZ-S92"/>
              </w:rPr>
              <w:t>45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15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NEU-BZ-S92" w:hAnsi="NEU-BZ-S92"/>
              </w:rPr>
              <w:t>30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12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</w:rPr>
              <w:t>28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42</w:t>
            </w:r>
          </w:p>
          <w:p w:rsidR="007C3530" w:rsidRDefault="007C3530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指出下面哪几组数中的两个数只有公因数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。</w:t>
            </w:r>
          </w:p>
          <w:p w:rsidR="007C3530" w:rsidRDefault="007C3530" w:rsidP="008B7486"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8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18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15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16</w:t>
            </w:r>
          </w:p>
        </w:tc>
      </w:tr>
      <w:tr w:rsidR="007C3530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C3530" w:rsidRDefault="007C3530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97A05F8" wp14:editId="0943E858">
                  <wp:extent cx="140040" cy="545760"/>
                  <wp:effectExtent l="0" t="0" r="0" b="0"/>
                  <wp:docPr id="197" name="图片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C3530" w:rsidRDefault="007C3530" w:rsidP="008B7486">
            <w:pPr>
              <w:spacing w:line="378" w:lineRule="atLeas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把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18</m:t>
                  </m:r>
                </m:den>
              </m:f>
            </m:oMath>
            <w:r>
              <w:rPr>
                <w:rFonts w:eastAsia="方正书宋_GBK" w:hint="eastAsia"/>
              </w:rPr>
              <w:t>化成同它相等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但分子、分母都比较小的分数。</w:t>
            </w:r>
          </w:p>
          <w:p w:rsidR="007C3530" w:rsidRDefault="007C3530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先分别除以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18</w:t>
            </w:r>
            <w:r>
              <w:rPr>
                <w:rFonts w:eastAsia="方正书宋_GBK" w:hint="eastAsia"/>
              </w:rPr>
              <w:t>的公因数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再分别除以</w:t>
            </w:r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9</w:t>
            </w:r>
            <w:r>
              <w:rPr>
                <w:rFonts w:eastAsia="方正书宋_GBK" w:hint="eastAsia"/>
              </w:rPr>
              <w:t>的公因数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。</w:t>
            </w:r>
          </w:p>
          <w:p w:rsidR="007C3530" w:rsidRDefault="007C3530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D352501" wp14:editId="4AD95135">
                  <wp:extent cx="505800" cy="795600"/>
                  <wp:effectExtent l="0" t="0" r="0" b="0"/>
                  <wp:docPr id="198" name="XU18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3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800" cy="79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3530" w:rsidRDefault="007C3530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也可以分别直接除以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18</w:t>
            </w:r>
            <w:r>
              <w:rPr>
                <w:rFonts w:eastAsia="方正书宋_GBK" w:hint="eastAsia"/>
              </w:rPr>
              <w:t>的最大公因数</w:t>
            </w:r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。</w:t>
            </w:r>
          </w:p>
          <w:p w:rsidR="007C3530" w:rsidRDefault="007C3530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E0D40CA" wp14:editId="2D7B3364">
                  <wp:extent cx="1630800" cy="524160"/>
                  <wp:effectExtent l="0" t="0" r="0" b="0"/>
                  <wp:docPr id="199" name="XU1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4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800" cy="524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3530" w:rsidRDefault="007C3530" w:rsidP="008B7486"/>
        </w:tc>
      </w:tr>
      <w:tr w:rsidR="007C3530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C3530" w:rsidRDefault="007C3530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A6F4B08" wp14:editId="4A9E6B97">
                  <wp:extent cx="140040" cy="545760"/>
                  <wp:effectExtent l="0" t="0" r="0" b="0"/>
                  <wp:docPr id="200" name="图片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C3530" w:rsidRDefault="007C3530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分子和分母只有公因数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的分数是最简分数。</w:t>
            </w:r>
          </w:p>
          <w:p w:rsidR="007C3530" w:rsidRDefault="007C3530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把一个分数化成同它相等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但是分子和分母都比较小的分数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约分的依据是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7C3530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C3530" w:rsidRDefault="007C3530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A925919" wp14:editId="1B70D460">
                  <wp:extent cx="140040" cy="545760"/>
                  <wp:effectExtent l="0" t="0" r="0" b="0"/>
                  <wp:docPr id="201" name="图片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C3530" w:rsidRDefault="007C3530" w:rsidP="008B7486"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指出下面的哪些分数是最简分数。</w:t>
            </w:r>
          </w:p>
          <w:p w:rsidR="007C3530" w:rsidRDefault="007C3530" w:rsidP="007C3530">
            <w:pPr>
              <w:spacing w:line="378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15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16</m:t>
                  </m:r>
                </m:den>
              </m:f>
            </m:oMath>
          </w:p>
          <w:p w:rsidR="007C3530" w:rsidRDefault="007C3530" w:rsidP="008B7486">
            <w:r>
              <w:rPr>
                <w:rFonts w:ascii="NEU-BZ-S92" w:hAnsi="NEU-BZ-S92"/>
              </w:rPr>
              <w:t>7</w:t>
            </w:r>
            <w:r>
              <w:rPr>
                <w:rFonts w:eastAsia="方正书宋_GBK" w:hint="eastAsia"/>
              </w:rPr>
              <w:t>把下列分数进行约分。</w:t>
            </w:r>
          </w:p>
          <w:p w:rsidR="007C3530" w:rsidRDefault="007C3530" w:rsidP="008B7486">
            <w:pPr>
              <w:spacing w:line="378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28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49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30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42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39</m:t>
                  </m:r>
                </m:den>
              </m:f>
            </m:oMath>
          </w:p>
        </w:tc>
      </w:tr>
      <w:tr w:rsidR="007C3530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C3530" w:rsidRDefault="007C3530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7C3530" w:rsidRDefault="007C3530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C3530" w:rsidRDefault="007C3530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分数的基本性质、公因数和最大公因数等基本知识。</w:t>
            </w:r>
          </w:p>
        </w:tc>
      </w:tr>
    </w:tbl>
    <w:p w:rsidR="007C3530" w:rsidRDefault="007C3530" w:rsidP="007C3530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7C3530" w:rsidRPr="006027A4" w:rsidRDefault="007C3530" w:rsidP="007C3530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1.15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2.3</w:t>
      </w:r>
      <w:r w:rsidRPr="006027A4">
        <w:rPr>
          <w:rFonts w:eastAsia="方正书宋_GBK" w:hint="eastAsia"/>
          <w:sz w:val="24"/>
          <w:szCs w:val="24"/>
        </w:rPr>
        <w:t>和</w:t>
      </w:r>
      <w:r w:rsidRPr="006027A4">
        <w:rPr>
          <w:rFonts w:ascii="NEU-BZ-S92" w:hAnsi="NEU-BZ-S92"/>
          <w:sz w:val="24"/>
          <w:szCs w:val="24"/>
        </w:rPr>
        <w:t>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15</w:t>
      </w:r>
      <w:r w:rsidRPr="006027A4">
        <w:rPr>
          <w:rFonts w:eastAsia="方正书宋_GBK" w:hint="eastAsia"/>
          <w:sz w:val="24"/>
          <w:szCs w:val="24"/>
        </w:rPr>
        <w:t>和</w:t>
      </w:r>
      <w:r w:rsidRPr="006027A4">
        <w:rPr>
          <w:rFonts w:ascii="NEU-BZ-S92" w:hAnsi="NEU-BZ-S92"/>
          <w:sz w:val="24"/>
          <w:szCs w:val="24"/>
        </w:rPr>
        <w:t>16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3.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)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)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den>
        </m:f>
      </m:oMath>
    </w:p>
    <w:p w:rsidR="007C3530" w:rsidRPr="006027A4" w:rsidRDefault="007C3530" w:rsidP="007C3530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4.1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5.</w:t>
      </w:r>
      <w:r w:rsidRPr="006027A4">
        <w:rPr>
          <w:rFonts w:eastAsia="方正书宋_GBK" w:hint="eastAsia"/>
          <w:sz w:val="24"/>
          <w:szCs w:val="24"/>
        </w:rPr>
        <w:t>约分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分数的基本性质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den>
        </m:f>
      </m:oMath>
      <w:r w:rsidRPr="006027A4">
        <w:rPr>
          <w:rFonts w:eastAsia="方正书宋_GBK" w:hint="eastAsia"/>
          <w:sz w:val="24"/>
          <w:szCs w:val="24"/>
        </w:rPr>
        <w:t>、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8</m:t>
            </m:r>
          </m:den>
        </m:f>
      </m:oMath>
      <w:r w:rsidRPr="006027A4">
        <w:rPr>
          <w:rFonts w:eastAsia="方正书宋_GBK" w:hint="eastAsia"/>
          <w:sz w:val="24"/>
          <w:szCs w:val="24"/>
        </w:rPr>
        <w:t>、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7</m:t>
            </m:r>
          </m:den>
        </m:f>
      </m:oMath>
      <w:r w:rsidRPr="006027A4">
        <w:rPr>
          <w:rFonts w:eastAsia="方正书宋_GBK" w:hint="eastAsia"/>
          <w:sz w:val="24"/>
          <w:szCs w:val="24"/>
        </w:rPr>
        <w:t>、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16</m:t>
            </m:r>
          </m:den>
        </m:f>
      </m:oMath>
    </w:p>
    <w:p w:rsidR="007C3530" w:rsidRPr="006027A4" w:rsidRDefault="007C3530" w:rsidP="007C3530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7.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7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7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den>
        </m:f>
      </m:oMath>
    </w:p>
    <w:p w:rsidR="007C3530" w:rsidRPr="007C3530" w:rsidRDefault="007C3530" w:rsidP="007C3530">
      <w:bookmarkStart w:id="0" w:name="_GoBack"/>
      <w:bookmarkEnd w:id="0"/>
    </w:p>
    <w:sectPr w:rsidR="007C3530" w:rsidRPr="007C35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006" w:rsidRDefault="00B81006" w:rsidP="007C3530">
      <w:r>
        <w:separator/>
      </w:r>
    </w:p>
  </w:endnote>
  <w:endnote w:type="continuationSeparator" w:id="0">
    <w:p w:rsidR="00B81006" w:rsidRDefault="00B81006" w:rsidP="007C3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006" w:rsidRDefault="00B81006" w:rsidP="007C3530">
      <w:r>
        <w:separator/>
      </w:r>
    </w:p>
  </w:footnote>
  <w:footnote w:type="continuationSeparator" w:id="0">
    <w:p w:rsidR="00B81006" w:rsidRDefault="00B81006" w:rsidP="007C35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55B"/>
    <w:rsid w:val="0000555B"/>
    <w:rsid w:val="000D4666"/>
    <w:rsid w:val="007C3530"/>
    <w:rsid w:val="00B8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35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35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35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353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C353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C353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35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35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35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353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C353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C35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2018-09-12T01:52:00Z</dcterms:created>
  <dcterms:modified xsi:type="dcterms:W3CDTF">2018-09-12T01:53:00Z</dcterms:modified>
</cp:coreProperties>
</file>